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13" w:rsidRPr="009C7913" w:rsidRDefault="009C7913" w:rsidP="009C791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Günümüzde artık hayatlar, sosyal medyada yaşanıyor; ”</w:t>
      </w:r>
      <w:proofErr w:type="spellStart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Facebook’a</w:t>
      </w:r>
      <w:proofErr w:type="spellEnd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 bir bakıp çıkmalar” bitmiyor. İnternet sevdiklerimize ayırdığımız zamanı </w:t>
      </w:r>
      <w:proofErr w:type="spellStart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farkettirmeden</w:t>
      </w:r>
      <w:proofErr w:type="spellEnd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 çalıyor. </w:t>
      </w:r>
    </w:p>
    <w:p w:rsidR="009C7913" w:rsidRPr="009C7913" w:rsidRDefault="009C7913" w:rsidP="009C791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</w:p>
    <w:p w:rsidR="009C7913" w:rsidRPr="009C7913" w:rsidRDefault="009C7913" w:rsidP="009C791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Kişisel hesaplardan anında yapılan paylaşımlar, çok hızlı yayılıyor. Ancak doğruyu bilen ile bilmeyenin, iyi veya kötünün arasındaki farkın belirsizleştiği ortamlardaki gençlerimiz; kaynağı bilinmeyen bilgilere, videolara, ses kayıtlarına ve haberlere </w:t>
      </w:r>
      <w:r w:rsidRPr="009C7913">
        <w:rPr>
          <w:rFonts w:eastAsia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tr-TR"/>
        </w:rPr>
        <w:t>muhakeme etmeden inanıyor</w:t>
      </w:r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 ve bunları </w:t>
      </w:r>
      <w:r w:rsidRPr="009C7913">
        <w:rPr>
          <w:rFonts w:eastAsia="Times New Roman" w:cs="Arial"/>
          <w:b/>
          <w:bCs/>
          <w:i/>
          <w:iCs/>
          <w:color w:val="000000" w:themeColor="text1"/>
          <w:sz w:val="24"/>
          <w:szCs w:val="24"/>
          <w:u w:val="single"/>
          <w:lang w:eastAsia="tr-TR"/>
        </w:rPr>
        <w:t>düşünmeden</w:t>
      </w:r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 paylaşıyor. </w:t>
      </w:r>
    </w:p>
    <w:p w:rsidR="009C7913" w:rsidRPr="009C7913" w:rsidRDefault="009C7913" w:rsidP="009C791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</w:p>
    <w:p w:rsidR="009C7913" w:rsidRPr="009C7913" w:rsidRDefault="009C7913" w:rsidP="009C791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Gençlerimiz, kendilerince, saatlerce internette araştırma yapıyor; fakat </w:t>
      </w:r>
      <w:r>
        <w:rPr>
          <w:rFonts w:eastAsia="Times New Roman" w:cs="Arial"/>
          <w:color w:val="000000" w:themeColor="text1"/>
          <w:sz w:val="24"/>
          <w:szCs w:val="24"/>
          <w:lang w:eastAsia="tr-TR"/>
        </w:rPr>
        <w:t>o</w:t>
      </w:r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 konu hakkında konuşamıyor, yorum yapamıyor. Yorum yapmakta güçlük çektikleri için yeni sınav sistemindeki, yeni nesil sorularda da zorlanıyor.</w:t>
      </w:r>
    </w:p>
    <w:p w:rsidR="009C7913" w:rsidRPr="009C7913" w:rsidRDefault="009C7913" w:rsidP="009C791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</w:p>
    <w:p w:rsidR="009C7913" w:rsidRPr="009C7913" w:rsidRDefault="009C7913" w:rsidP="009C791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Öğrencilerimizin</w:t>
      </w:r>
      <w:r w:rsidRPr="009C7913">
        <w:rPr>
          <w:rFonts w:eastAsia="Times New Roman" w:cs="Arial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eleştirel, yaratıcı, işbirliğine dayalı ve özenli düşünmenin ilk adımlarını atmalarını sağlamak amacıyla okulumuzda </w:t>
      </w:r>
      <w:r w:rsidRPr="009C7913">
        <w:rPr>
          <w:rFonts w:eastAsia="Times New Roman" w:cs="Arial"/>
          <w:b/>
          <w:bCs/>
          <w:color w:val="000000" w:themeColor="text1"/>
          <w:sz w:val="24"/>
          <w:szCs w:val="24"/>
          <w:lang w:eastAsia="tr-TR"/>
        </w:rPr>
        <w:t xml:space="preserve">DÜŞÜNEN GENÇLER ATÖLYESİ’ </w:t>
      </w:r>
      <w:proofErr w:type="spellStart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ni</w:t>
      </w:r>
      <w:proofErr w:type="spellEnd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 kurduk. Bu atölyede;</w:t>
      </w:r>
    </w:p>
    <w:p w:rsidR="009C7913" w:rsidRPr="009C7913" w:rsidRDefault="009C7913" w:rsidP="009C7913">
      <w:pPr>
        <w:spacing w:before="240" w:after="240" w:line="240" w:lineRule="auto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-Düşünme becerilerini (akıl yürütme, araştırma, kavramsallaştırma) geliştiren çalışmalar yapacaklar.</w:t>
      </w:r>
    </w:p>
    <w:p w:rsidR="009C7913" w:rsidRPr="009C7913" w:rsidRDefault="009C7913" w:rsidP="009C7913">
      <w:pPr>
        <w:spacing w:before="240" w:after="240" w:line="240" w:lineRule="auto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 -Bir topluluk içerisinde aktif katılım gösterecekler ve sosyal becerilerini (ben diliyle konuşmak, nezaket, farklı fikirlere saygı) geliştiren paylaşımlarda bulunacaklar.</w:t>
      </w:r>
    </w:p>
    <w:p w:rsidR="009C7913" w:rsidRPr="009C7913" w:rsidRDefault="009C7913" w:rsidP="009C7913">
      <w:pPr>
        <w:spacing w:before="240" w:after="240" w:line="240" w:lineRule="auto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-Fikirlerini söylemeyi ve </w:t>
      </w:r>
      <w:r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karşı fikirleri </w:t>
      </w:r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kişiselleştirmemeyi öğrenecekler, kendilik </w:t>
      </w:r>
      <w:r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değerlerini </w:t>
      </w:r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geliştiren etkinliklerin içinde olacaklardır.</w:t>
      </w:r>
    </w:p>
    <w:p w:rsidR="009C7913" w:rsidRPr="009C7913" w:rsidRDefault="009C7913" w:rsidP="009C791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 w:rsidRPr="009C7913">
        <w:rPr>
          <w:rFonts w:eastAsia="Times New Roman" w:cs="Arial"/>
          <w:b/>
          <w:bCs/>
          <w:color w:val="000000" w:themeColor="text1"/>
          <w:sz w:val="24"/>
          <w:szCs w:val="24"/>
          <w:lang w:eastAsia="tr-TR"/>
        </w:rPr>
        <w:t>DÜŞÜNEN GENÇLER ATÖLYESİ’ NİN AMACI </w:t>
      </w:r>
    </w:p>
    <w:p w:rsidR="009C7913" w:rsidRPr="009C7913" w:rsidRDefault="009C7913" w:rsidP="009C791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Çocukların d</w:t>
      </w:r>
      <w:r>
        <w:rPr>
          <w:rFonts w:eastAsia="Times New Roman" w:cs="Arial"/>
          <w:color w:val="000000" w:themeColor="text1"/>
          <w:sz w:val="24"/>
          <w:szCs w:val="24"/>
          <w:lang w:eastAsia="tr-TR"/>
        </w:rPr>
        <w:t>üşünme becerilerini geliştirmek;</w:t>
      </w:r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 farklı bakış açılarından bakabilme, önemli kavramları keşfetme ve yorumlama, tartışma becerilerini geliştirme ve kendini ifade edebilme, dinlemeyi öğrenme, farklı fikirlere saygı duyma gibi kavramları geliştirmelerine olanak sağlamaktır.</w:t>
      </w:r>
    </w:p>
    <w:p w:rsidR="009C7913" w:rsidRPr="009C7913" w:rsidRDefault="009C7913" w:rsidP="009C7913">
      <w:pPr>
        <w:spacing w:before="240"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 w:rsidRPr="009C7913">
        <w:rPr>
          <w:rFonts w:eastAsia="Times New Roman" w:cs="Arial"/>
          <w:b/>
          <w:bCs/>
          <w:color w:val="000000" w:themeColor="text1"/>
          <w:sz w:val="24"/>
          <w:szCs w:val="24"/>
          <w:u w:val="single"/>
          <w:lang w:eastAsia="tr-TR"/>
        </w:rPr>
        <w:t>Çocuklar İçin Felsefenin Yararları</w:t>
      </w:r>
    </w:p>
    <w:p w:rsidR="009C7913" w:rsidRPr="009C7913" w:rsidRDefault="009C7913" w:rsidP="009C7913">
      <w:pPr>
        <w:spacing w:before="240"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a</w:t>
      </w:r>
      <w:proofErr w:type="gramEnd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- Çocuklarda kendine güven duygusu yaratır ve kendileriyle gurur duymasını sağlar. Çocuk birey olarak kabul edildiğinin farkına varır.</w:t>
      </w:r>
    </w:p>
    <w:p w:rsidR="009C7913" w:rsidRPr="009C7913" w:rsidRDefault="009C7913" w:rsidP="009C7913">
      <w:pPr>
        <w:spacing w:before="240"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b</w:t>
      </w:r>
      <w:proofErr w:type="gramEnd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- Eleştirel düşünme ve düşünme becerilerini üst düzeyde tutar. Çocuklar yeni, yaratıcı fikirler üretmekten ve öne sürmekten çekinmez.</w:t>
      </w:r>
    </w:p>
    <w:p w:rsidR="009C7913" w:rsidRPr="009C7913" w:rsidRDefault="009C7913" w:rsidP="009C7913">
      <w:pPr>
        <w:spacing w:before="240"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c</w:t>
      </w:r>
      <w:proofErr w:type="gramEnd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-  Çocuk soru sormaya, sorgulamaya başlar. Çevresine ve kendi düşüncelerine ilişkin analitik bir bakış açısı geliştirir.</w:t>
      </w:r>
    </w:p>
    <w:p w:rsidR="009C7913" w:rsidRPr="009C7913" w:rsidRDefault="009C7913" w:rsidP="009C7913">
      <w:pPr>
        <w:spacing w:before="240"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d</w:t>
      </w:r>
      <w:proofErr w:type="gramEnd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-  Dikkat eksikliği problemi yaşayan çocuklarda belirgin bir gelişme sağlanır.</w:t>
      </w:r>
    </w:p>
    <w:p w:rsidR="009C7913" w:rsidRPr="009C7913" w:rsidRDefault="009C7913" w:rsidP="009C7913">
      <w:pPr>
        <w:spacing w:before="240"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e</w:t>
      </w:r>
      <w:proofErr w:type="gramEnd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-  İletişim becerilerinin üst düzeyde tutulmasına yardımcı olur.</w:t>
      </w:r>
    </w:p>
    <w:p w:rsidR="009C7913" w:rsidRPr="009C7913" w:rsidRDefault="009C7913" w:rsidP="009C7913">
      <w:pPr>
        <w:spacing w:before="240" w:after="240" w:line="240" w:lineRule="auto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Çocuklarla birlikte yapacağımız 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tr-TR"/>
        </w:rPr>
        <w:t>düşünme</w:t>
      </w:r>
      <w:r w:rsidRPr="009C7913">
        <w:rPr>
          <w:rFonts w:eastAsia="Times New Roman" w:cs="Arial"/>
          <w:b/>
          <w:bCs/>
          <w:color w:val="000000" w:themeColor="text1"/>
          <w:sz w:val="24"/>
          <w:szCs w:val="24"/>
          <w:lang w:eastAsia="tr-TR"/>
        </w:rPr>
        <w:t xml:space="preserve"> atölyesinde</w:t>
      </w:r>
      <w:r>
        <w:rPr>
          <w:rFonts w:eastAsia="Times New Roman" w:cs="Arial"/>
          <w:color w:val="000000" w:themeColor="text1"/>
          <w:sz w:val="24"/>
          <w:szCs w:val="24"/>
          <w:lang w:eastAsia="tr-TR"/>
        </w:rPr>
        <w:t>, farklı duygu ve değerlere</w:t>
      </w:r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 odaklanılacaktır. </w:t>
      </w:r>
      <w:proofErr w:type="spellStart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Philotopia</w:t>
      </w:r>
      <w:proofErr w:type="spellEnd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 Felsefe Bü</w:t>
      </w:r>
      <w:r>
        <w:rPr>
          <w:rFonts w:eastAsia="Times New Roman" w:cs="Arial"/>
          <w:color w:val="000000" w:themeColor="text1"/>
          <w:sz w:val="24"/>
          <w:szCs w:val="24"/>
          <w:lang w:eastAsia="tr-TR"/>
        </w:rPr>
        <w:t>ltenindeki haftalık çalışmalar</w:t>
      </w:r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dan </w:t>
      </w:r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lastRenderedPageBreak/>
        <w:t>(</w:t>
      </w:r>
      <w:hyperlink r:id="rId4" w:history="1">
        <w:r w:rsidRPr="00DB74BE">
          <w:rPr>
            <w:rStyle w:val="Kpr"/>
            <w:rFonts w:eastAsia="Times New Roman" w:cs="Arial"/>
            <w:sz w:val="24"/>
            <w:szCs w:val="24"/>
            <w:lang w:eastAsia="tr-TR"/>
          </w:rPr>
          <w:t>http://www.philotopia.com</w:t>
        </w:r>
      </w:hyperlink>
      <w:r>
        <w:rPr>
          <w:rFonts w:eastAsia="Times New Roman" w:cs="Arial"/>
          <w:color w:val="000000" w:themeColor="text1"/>
          <w:sz w:val="24"/>
          <w:szCs w:val="24"/>
          <w:u w:val="single"/>
          <w:lang w:eastAsia="tr-TR"/>
        </w:rPr>
        <w:t xml:space="preserve"> </w:t>
      </w:r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 ) , Cömert Ağaç, </w:t>
      </w:r>
      <w:proofErr w:type="spellStart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Frederick</w:t>
      </w:r>
      <w:proofErr w:type="spellEnd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, Hiçbir Şey Yapmama Günü,  Eksik Parça, </w:t>
      </w:r>
      <w:proofErr w:type="spellStart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Pezzetino</w:t>
      </w:r>
      <w:proofErr w:type="spellEnd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>Nasreddin</w:t>
      </w:r>
      <w:proofErr w:type="spellEnd"/>
      <w:r w:rsidRPr="009C7913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 Hoca Felsefesi gibi kitaplardan yararlanılacaktır.</w:t>
      </w:r>
    </w:p>
    <w:p w:rsidR="00CD7431" w:rsidRPr="00F90138" w:rsidRDefault="00F90138">
      <w:pPr>
        <w:rPr>
          <w:b/>
          <w:color w:val="000000" w:themeColor="text1"/>
          <w:sz w:val="24"/>
          <w:szCs w:val="24"/>
        </w:rPr>
      </w:pPr>
      <w:r w:rsidRPr="00F90138">
        <w:rPr>
          <w:b/>
          <w:color w:val="000000" w:themeColor="text1"/>
          <w:sz w:val="24"/>
          <w:szCs w:val="24"/>
        </w:rPr>
        <w:t>ATÖLYEDE KOLAYLAŞTIRICI ÖĞRETMENLER</w:t>
      </w:r>
    </w:p>
    <w:p w:rsidR="00F90138" w:rsidRDefault="00F9013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Seda BAŞOĞLU</w:t>
      </w:r>
    </w:p>
    <w:p w:rsidR="00F90138" w:rsidRDefault="00F9013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Esin DAYI</w:t>
      </w:r>
    </w:p>
    <w:p w:rsidR="00F90138" w:rsidRDefault="00F9013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Tuba ÇİFTLİK AKÇAKAYA</w:t>
      </w:r>
    </w:p>
    <w:p w:rsidR="00F90138" w:rsidRDefault="00F9013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Nuriye ERGENE TAŞDEMİR</w:t>
      </w:r>
    </w:p>
    <w:p w:rsidR="00F90138" w:rsidRDefault="00F9013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Elif ALPER</w:t>
      </w:r>
    </w:p>
    <w:p w:rsidR="00F90138" w:rsidRDefault="00F9013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Banu ATICI</w:t>
      </w:r>
    </w:p>
    <w:p w:rsidR="00F90138" w:rsidRDefault="00F9013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Hayriye ATEŞ</w:t>
      </w:r>
    </w:p>
    <w:p w:rsidR="00F90138" w:rsidRPr="009C7913" w:rsidRDefault="00F90138">
      <w:pPr>
        <w:rPr>
          <w:color w:val="000000" w:themeColor="text1"/>
          <w:sz w:val="24"/>
          <w:szCs w:val="24"/>
        </w:rPr>
      </w:pPr>
    </w:p>
    <w:sectPr w:rsidR="00F90138" w:rsidRPr="009C7913" w:rsidSect="00CD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913"/>
    <w:rsid w:val="004D096A"/>
    <w:rsid w:val="009C7913"/>
    <w:rsid w:val="00CD7431"/>
    <w:rsid w:val="00F9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C7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ilotopia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BTY</dc:creator>
  <cp:lastModifiedBy>BTY</cp:lastModifiedBy>
  <cp:revision>2</cp:revision>
  <dcterms:created xsi:type="dcterms:W3CDTF">2019-12-30T13:05:00Z</dcterms:created>
  <dcterms:modified xsi:type="dcterms:W3CDTF">2019-12-30T13:16:00Z</dcterms:modified>
</cp:coreProperties>
</file>